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D0" w:rsidRPr="0067318B" w:rsidRDefault="006714D0" w:rsidP="006714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</w:t>
      </w:r>
      <w:proofErr w:type="spellStart"/>
      <w:r w:rsidRPr="0067318B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6731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14D0" w:rsidRPr="0067318B" w:rsidRDefault="006714D0" w:rsidP="006714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по теме: «Путь к энергосбережению»</w:t>
      </w:r>
    </w:p>
    <w:p w:rsidR="006714D0" w:rsidRPr="0067318B" w:rsidRDefault="006714D0" w:rsidP="006714D0">
      <w:pPr>
        <w:shd w:val="clear" w:color="auto" w:fill="FFFFFF"/>
        <w:spacing w:before="100" w:beforeAutospacing="1" w:after="0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6714D0" w:rsidRPr="0067318B" w:rsidRDefault="006714D0" w:rsidP="006714D0">
      <w:pPr>
        <w:pStyle w:val="a4"/>
        <w:numPr>
          <w:ilvl w:val="0"/>
          <w:numId w:val="1"/>
        </w:numPr>
        <w:shd w:val="clear" w:color="auto" w:fill="FFFFFF"/>
        <w:spacing w:before="100" w:beforeAutospacing="1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актуализация проблемы рационального использования энергии и энергоресурсов и поиск возможных путей </w:t>
      </w:r>
      <w:r w:rsidRPr="00673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энергосбережения</w:t>
      </w:r>
      <w:r w:rsidRPr="00673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14D0" w:rsidRPr="0067318B" w:rsidRDefault="006714D0" w:rsidP="006714D0">
      <w:pPr>
        <w:pStyle w:val="a4"/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пропаганда идей </w:t>
      </w:r>
      <w:r w:rsidRPr="00673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энергосбережения </w:t>
      </w:r>
      <w:r w:rsidRPr="00673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школьников;</w:t>
      </w:r>
    </w:p>
    <w:p w:rsidR="006714D0" w:rsidRPr="0067318B" w:rsidRDefault="006714D0" w:rsidP="006714D0">
      <w:pPr>
        <w:pStyle w:val="a4"/>
        <w:numPr>
          <w:ilvl w:val="0"/>
          <w:numId w:val="1"/>
        </w:num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практическому применению полученных знаний.</w:t>
      </w:r>
    </w:p>
    <w:p w:rsidR="006714D0" w:rsidRPr="0067318B" w:rsidRDefault="006714D0" w:rsidP="006714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Организация мероприятия:</w:t>
      </w:r>
    </w:p>
    <w:p w:rsidR="0067318B" w:rsidRPr="0067318B" w:rsidRDefault="006714D0" w:rsidP="006714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</w:t>
      </w:r>
      <w:proofErr w:type="spellStart"/>
      <w:r w:rsidRPr="0067318B">
        <w:rPr>
          <w:rFonts w:ascii="Times New Roman" w:hAnsi="Times New Roman" w:cs="Times New Roman"/>
          <w:color w:val="000000"/>
          <w:sz w:val="24"/>
          <w:szCs w:val="24"/>
        </w:rPr>
        <w:t>квеста</w:t>
      </w:r>
      <w:proofErr w:type="spellEnd"/>
      <w:r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подготовить этапы. Рядом с каждым этапом должен висеть лист с номером или названием этапа. </w:t>
      </w:r>
      <w:r w:rsidR="00A772D1"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</w:t>
      </w:r>
      <w:r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 делятся на команды, и получают </w:t>
      </w:r>
      <w:r w:rsidR="00A772D1"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задания. </w:t>
      </w:r>
      <w:r w:rsidRPr="00673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7318B" w:rsidRPr="0067318B" w:rsidRDefault="0067318B" w:rsidP="006731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7318B">
        <w:rPr>
          <w:rFonts w:ascii="Times New Roman" w:hAnsi="Times New Roman" w:cs="Times New Roman"/>
          <w:sz w:val="24"/>
          <w:szCs w:val="24"/>
        </w:rPr>
        <w:t>Для дальнейшей плодотворной работы предлагаю вам разделить работу в группе по ролям: на столе вы видите «ромашку». Вытяните каждый свою роль в группе.</w:t>
      </w:r>
    </w:p>
    <w:p w:rsidR="0067318B" w:rsidRPr="0067318B" w:rsidRDefault="0067318B" w:rsidP="006731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Роль аналитико</w:t>
      </w:r>
      <w:proofErr w:type="gramStart"/>
      <w:r w:rsidRPr="0067318B">
        <w:rPr>
          <w:rFonts w:ascii="Times New Roman" w:hAnsi="Times New Roman" w:cs="Times New Roman"/>
          <w:b/>
          <w:sz w:val="24"/>
          <w:szCs w:val="24"/>
        </w:rPr>
        <w:t>в</w:t>
      </w:r>
      <w:r w:rsidRPr="0067318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7318B">
        <w:rPr>
          <w:rFonts w:ascii="Times New Roman" w:hAnsi="Times New Roman" w:cs="Times New Roman"/>
          <w:sz w:val="24"/>
          <w:szCs w:val="24"/>
        </w:rPr>
        <w:t xml:space="preserve"> контролируют, собирают данные от расчетчиков, суммируют деньги за всю квартиру, ищут информацию об энергосбережении, предлагают расчетчикам изменить информацию  в расчетах направленную  на энергосбережение,  анализируют, обобщают.</w:t>
      </w: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Полезные ссылки:</w:t>
      </w: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67318B">
          <w:rPr>
            <w:rStyle w:val="a3"/>
            <w:rFonts w:ascii="Times New Roman" w:hAnsi="Times New Roman" w:cs="Times New Roman"/>
            <w:b/>
            <w:sz w:val="24"/>
            <w:szCs w:val="24"/>
          </w:rPr>
          <w:t>http://portal-energo.ru/articles/details/id/25</w:t>
        </w:r>
      </w:hyperlink>
      <w:r w:rsidRPr="0067318B">
        <w:rPr>
          <w:rFonts w:ascii="Times New Roman" w:hAnsi="Times New Roman" w:cs="Times New Roman"/>
          <w:b/>
          <w:sz w:val="24"/>
          <w:szCs w:val="24"/>
        </w:rPr>
        <w:t xml:space="preserve">            энергосбережение </w:t>
      </w: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67318B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https://studydoc.ru/doc/2614829/sovety-po-e-nergosberezheniyu-v-bytu</w:t>
        </w:r>
      </w:hyperlink>
      <w:r w:rsidRPr="0067318B">
        <w:rPr>
          <w:rFonts w:ascii="Times New Roman" w:hAnsi="Times New Roman" w:cs="Times New Roman"/>
          <w:b/>
          <w:sz w:val="24"/>
          <w:szCs w:val="24"/>
        </w:rPr>
        <w:t xml:space="preserve">             энергосбережение</w:t>
      </w: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67318B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https://pandia.ru/text/80/560/1480.php</w:t>
        </w:r>
      </w:hyperlink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 xml:space="preserve">                    энергосбережение</w:t>
      </w:r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67318B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https://lampaexpert.ru/vidy-i-tipy-lamp/energosberegayushhie/moschnost-sovremennyh-lamp</w:t>
        </w:r>
      </w:hyperlink>
    </w:p>
    <w:p w:rsidR="0067318B" w:rsidRPr="0067318B" w:rsidRDefault="0067318B" w:rsidP="0067318B">
      <w:pPr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 xml:space="preserve"> лампы</w:t>
      </w:r>
    </w:p>
    <w:p w:rsidR="0067318B" w:rsidRPr="0067318B" w:rsidRDefault="0067318B" w:rsidP="0067318B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318B" w:rsidRPr="0067318B" w:rsidRDefault="0067318B" w:rsidP="006731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Роль расчетчико</w:t>
      </w:r>
      <w:proofErr w:type="gramStart"/>
      <w:r w:rsidRPr="0067318B">
        <w:rPr>
          <w:rFonts w:ascii="Times New Roman" w:hAnsi="Times New Roman" w:cs="Times New Roman"/>
          <w:b/>
          <w:sz w:val="24"/>
          <w:szCs w:val="24"/>
        </w:rPr>
        <w:t>в</w:t>
      </w:r>
      <w:r w:rsidRPr="0067318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7318B">
        <w:rPr>
          <w:rFonts w:ascii="Times New Roman" w:hAnsi="Times New Roman" w:cs="Times New Roman"/>
          <w:sz w:val="24"/>
          <w:szCs w:val="24"/>
        </w:rPr>
        <w:t xml:space="preserve"> рассчитывают сумму к оплате за электроэнергию по комнатам в квартире, изменяют информацию направленную на энергосбережение, передают информацию о расчетах аналитику.</w:t>
      </w:r>
    </w:p>
    <w:p w:rsidR="0067318B" w:rsidRPr="0067318B" w:rsidRDefault="0067318B" w:rsidP="006731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7318B">
        <w:rPr>
          <w:rFonts w:ascii="Times New Roman" w:hAnsi="Times New Roman" w:cs="Times New Roman"/>
          <w:sz w:val="24"/>
          <w:szCs w:val="24"/>
        </w:rPr>
        <w:t xml:space="preserve">Последовательность действий. 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Знать мощность бытовых приборов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Указать количество бытовых приборов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Вычислить работу тока по формуле</w:t>
      </w:r>
      <w:proofErr w:type="gramStart"/>
      <w:r w:rsidRPr="0067318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7318B">
        <w:rPr>
          <w:rFonts w:ascii="Times New Roman" w:hAnsi="Times New Roman" w:cs="Times New Roman"/>
          <w:b/>
          <w:sz w:val="24"/>
          <w:szCs w:val="24"/>
        </w:rPr>
        <w:t>=P*</w:t>
      </w:r>
      <w:proofErr w:type="spellStart"/>
      <w:r w:rsidRPr="0067318B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Умножить работу тока на стоимость 1кВт*ч энергии за дневное время.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Умножить работу тока на стоимость 1кВт*ч энергии за ночное время.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Сложить работу тока в дневное время и ночное.</w:t>
      </w:r>
    </w:p>
    <w:p w:rsidR="0067318B" w:rsidRPr="0067318B" w:rsidRDefault="0067318B" w:rsidP="006731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18B">
        <w:rPr>
          <w:rFonts w:ascii="Times New Roman" w:hAnsi="Times New Roman" w:cs="Times New Roman"/>
          <w:b/>
          <w:sz w:val="24"/>
          <w:szCs w:val="24"/>
        </w:rPr>
        <w:t>Работу тока умножить на количество дней в месяце.</w:t>
      </w:r>
    </w:p>
    <w:p w:rsidR="0067318B" w:rsidRPr="0067318B" w:rsidRDefault="0067318B" w:rsidP="006714D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714D0" w:rsidRDefault="006714D0" w:rsidP="006714D0">
      <w:pPr>
        <w:rPr>
          <w:b/>
          <w:sz w:val="28"/>
          <w:szCs w:val="28"/>
        </w:rPr>
      </w:pPr>
      <w:r w:rsidRPr="0067318B">
        <w:rPr>
          <w:rFonts w:ascii="Times New Roman" w:hAnsi="Times New Roman" w:cs="Times New Roman"/>
          <w:color w:val="000000"/>
          <w:sz w:val="24"/>
          <w:szCs w:val="24"/>
        </w:rPr>
        <w:t>Командам необходимо справиться со всеми заданиями на каждом этапе, в результате чего они должны получить отметки в маршрутном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листе</w:t>
      </w:r>
      <w:r w:rsidR="002329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6714D0" w:rsidSect="006731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4A62"/>
    <w:multiLevelType w:val="hybridMultilevel"/>
    <w:tmpl w:val="8B06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0049B3"/>
    <w:multiLevelType w:val="hybridMultilevel"/>
    <w:tmpl w:val="CA302C2A"/>
    <w:lvl w:ilvl="0" w:tplc="158A9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109D"/>
    <w:rsid w:val="0001188D"/>
    <w:rsid w:val="000A5400"/>
    <w:rsid w:val="002329DD"/>
    <w:rsid w:val="004534E6"/>
    <w:rsid w:val="006714D0"/>
    <w:rsid w:val="0067318B"/>
    <w:rsid w:val="00A772D1"/>
    <w:rsid w:val="00A9109D"/>
    <w:rsid w:val="00B12804"/>
    <w:rsid w:val="00B367D0"/>
    <w:rsid w:val="00B478BA"/>
    <w:rsid w:val="00C63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109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714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mpaexpert.ru/vidy-i-tipy-lamp/energosberegayushhie/moschnost-sovremennyh-lam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80/560/1480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doc.ru/doc/2614829/sovety-po-e-nergosberezheniyu-v-bytu" TargetMode="External"/><Relationship Id="rId5" Type="http://schemas.openxmlformats.org/officeDocument/2006/relationships/hyperlink" Target="http://portal-energo.ru/articles/details/id/25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2019-01-24T01:05:00Z</dcterms:created>
  <dcterms:modified xsi:type="dcterms:W3CDTF">2019-01-25T01:19:00Z</dcterms:modified>
</cp:coreProperties>
</file>